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81" w:rsidRPr="00420D74" w:rsidRDefault="009B2DC9" w:rsidP="00AC081B">
      <w:pPr>
        <w:ind w:firstLineChars="1300" w:firstLine="3132"/>
        <w:rPr>
          <w:b/>
          <w:sz w:val="24"/>
          <w:szCs w:val="24"/>
        </w:rPr>
      </w:pPr>
      <w:bookmarkStart w:id="0" w:name="_GoBack"/>
      <w:bookmarkEnd w:id="0"/>
      <w:r w:rsidRPr="00420D74">
        <w:rPr>
          <w:rFonts w:hint="eastAsia"/>
          <w:b/>
          <w:sz w:val="24"/>
          <w:szCs w:val="24"/>
        </w:rPr>
        <w:t>行事報告書（研修）</w:t>
      </w:r>
    </w:p>
    <w:p w:rsidR="009B2DC9" w:rsidRDefault="009B2DC9" w:rsidP="00420D74">
      <w:pPr>
        <w:jc w:val="right"/>
      </w:pPr>
      <w:r>
        <w:rPr>
          <w:rFonts w:hint="eastAsia"/>
        </w:rPr>
        <w:t>報告者：華崎律子</w:t>
      </w:r>
    </w:p>
    <w:tbl>
      <w:tblPr>
        <w:tblStyle w:val="a3"/>
        <w:tblW w:w="0" w:type="auto"/>
        <w:tblLook w:val="04A0" w:firstRow="1" w:lastRow="0" w:firstColumn="1" w:lastColumn="0" w:noHBand="0" w:noVBand="1"/>
      </w:tblPr>
      <w:tblGrid>
        <w:gridCol w:w="1686"/>
        <w:gridCol w:w="6761"/>
      </w:tblGrid>
      <w:tr w:rsidR="009B2DC9" w:rsidTr="00E973B5">
        <w:trPr>
          <w:trHeight w:val="372"/>
        </w:trPr>
        <w:tc>
          <w:tcPr>
            <w:tcW w:w="1686" w:type="dxa"/>
          </w:tcPr>
          <w:p w:rsidR="009B2DC9" w:rsidRDefault="009B2DC9">
            <w:r>
              <w:rPr>
                <w:rFonts w:hint="eastAsia"/>
              </w:rPr>
              <w:t>行事名</w:t>
            </w:r>
          </w:p>
        </w:tc>
        <w:tc>
          <w:tcPr>
            <w:tcW w:w="6761" w:type="dxa"/>
          </w:tcPr>
          <w:p w:rsidR="009B2DC9" w:rsidRDefault="009B2DC9">
            <w:r>
              <w:rPr>
                <w:rFonts w:hint="eastAsia"/>
              </w:rPr>
              <w:t>甲山森林公園・研修会</w:t>
            </w:r>
          </w:p>
        </w:tc>
      </w:tr>
      <w:tr w:rsidR="009B2DC9" w:rsidTr="00E973B5">
        <w:trPr>
          <w:trHeight w:val="356"/>
        </w:trPr>
        <w:tc>
          <w:tcPr>
            <w:tcW w:w="1686" w:type="dxa"/>
          </w:tcPr>
          <w:p w:rsidR="009B2DC9" w:rsidRDefault="009B2DC9">
            <w:r>
              <w:rPr>
                <w:rFonts w:hint="eastAsia"/>
              </w:rPr>
              <w:t>実施日時</w:t>
            </w:r>
          </w:p>
        </w:tc>
        <w:tc>
          <w:tcPr>
            <w:tcW w:w="6761" w:type="dxa"/>
          </w:tcPr>
          <w:p w:rsidR="009B2DC9" w:rsidRPr="00C27593" w:rsidRDefault="009B2DC9">
            <w:r>
              <w:rPr>
                <w:rFonts w:hint="eastAsia"/>
              </w:rPr>
              <w:t>平成</w:t>
            </w:r>
            <w:r>
              <w:rPr>
                <w:rFonts w:hint="eastAsia"/>
              </w:rPr>
              <w:t>29</w:t>
            </w:r>
            <w:r>
              <w:rPr>
                <w:rFonts w:hint="eastAsia"/>
              </w:rPr>
              <w:t>年</w:t>
            </w:r>
            <w:r w:rsidR="00C27593">
              <w:rPr>
                <w:rFonts w:hint="eastAsia"/>
              </w:rPr>
              <w:t>9</w:t>
            </w:r>
            <w:r>
              <w:rPr>
                <w:rFonts w:hint="eastAsia"/>
              </w:rPr>
              <w:t>月</w:t>
            </w:r>
            <w:r w:rsidR="00C27593">
              <w:rPr>
                <w:rFonts w:hint="eastAsia"/>
              </w:rPr>
              <w:t>14</w:t>
            </w:r>
            <w:r>
              <w:rPr>
                <w:rFonts w:hint="eastAsia"/>
              </w:rPr>
              <w:t>日（木曜日）</w:t>
            </w:r>
            <w:r>
              <w:rPr>
                <w:rFonts w:hint="eastAsia"/>
              </w:rPr>
              <w:t>10</w:t>
            </w:r>
            <w:r>
              <w:rPr>
                <w:rFonts w:hint="eastAsia"/>
              </w:rPr>
              <w:t>時～</w:t>
            </w:r>
            <w:r>
              <w:rPr>
                <w:rFonts w:hint="eastAsia"/>
              </w:rPr>
              <w:t>14</w:t>
            </w:r>
            <w:r>
              <w:rPr>
                <w:rFonts w:hint="eastAsia"/>
              </w:rPr>
              <w:t>時</w:t>
            </w:r>
          </w:p>
        </w:tc>
      </w:tr>
      <w:tr w:rsidR="009B2DC9" w:rsidTr="00E973B5">
        <w:trPr>
          <w:trHeight w:val="372"/>
        </w:trPr>
        <w:tc>
          <w:tcPr>
            <w:tcW w:w="1686" w:type="dxa"/>
          </w:tcPr>
          <w:p w:rsidR="009B2DC9" w:rsidRPr="009B2DC9" w:rsidRDefault="009B2DC9">
            <w:r>
              <w:rPr>
                <w:rFonts w:hint="eastAsia"/>
              </w:rPr>
              <w:t>場所</w:t>
            </w:r>
          </w:p>
        </w:tc>
        <w:tc>
          <w:tcPr>
            <w:tcW w:w="6761" w:type="dxa"/>
          </w:tcPr>
          <w:p w:rsidR="009B2DC9" w:rsidRDefault="00C27593">
            <w:r>
              <w:rPr>
                <w:rFonts w:hint="eastAsia"/>
              </w:rPr>
              <w:t>甲山森林公園～仁川広河原</w:t>
            </w:r>
          </w:p>
        </w:tc>
      </w:tr>
      <w:tr w:rsidR="009B2DC9" w:rsidTr="00E973B5">
        <w:trPr>
          <w:trHeight w:val="372"/>
        </w:trPr>
        <w:tc>
          <w:tcPr>
            <w:tcW w:w="1686" w:type="dxa"/>
          </w:tcPr>
          <w:p w:rsidR="009B2DC9" w:rsidRDefault="009B2DC9">
            <w:r>
              <w:rPr>
                <w:rFonts w:hint="eastAsia"/>
              </w:rPr>
              <w:t>テーマ</w:t>
            </w:r>
          </w:p>
        </w:tc>
        <w:tc>
          <w:tcPr>
            <w:tcW w:w="6761" w:type="dxa"/>
          </w:tcPr>
          <w:p w:rsidR="009B2DC9" w:rsidRDefault="009B2DC9">
            <w:r>
              <w:rPr>
                <w:rFonts w:hint="eastAsia"/>
              </w:rPr>
              <w:t>甲山森林公園の自然観察</w:t>
            </w:r>
            <w:r w:rsidR="00C27593">
              <w:rPr>
                <w:rFonts w:hint="eastAsia"/>
              </w:rPr>
              <w:t>・水辺の生き物の観察</w:t>
            </w:r>
          </w:p>
        </w:tc>
      </w:tr>
      <w:tr w:rsidR="009B2DC9" w:rsidTr="00E973B5">
        <w:trPr>
          <w:trHeight w:val="212"/>
        </w:trPr>
        <w:tc>
          <w:tcPr>
            <w:tcW w:w="1686" w:type="dxa"/>
          </w:tcPr>
          <w:p w:rsidR="009B2DC9" w:rsidRDefault="009B2DC9">
            <w:r>
              <w:rPr>
                <w:rFonts w:hint="eastAsia"/>
              </w:rPr>
              <w:t>講師</w:t>
            </w:r>
          </w:p>
        </w:tc>
        <w:tc>
          <w:tcPr>
            <w:tcW w:w="6761" w:type="dxa"/>
          </w:tcPr>
          <w:p w:rsidR="009B2DC9" w:rsidRDefault="009B2DC9">
            <w:r>
              <w:rPr>
                <w:rFonts w:hint="eastAsia"/>
              </w:rPr>
              <w:t>児玉勝久講師</w:t>
            </w:r>
            <w:r w:rsidR="00C27593">
              <w:rPr>
                <w:rFonts w:hint="eastAsia"/>
              </w:rPr>
              <w:t>・木村俊三講師</w:t>
            </w:r>
          </w:p>
        </w:tc>
      </w:tr>
      <w:tr w:rsidR="009B2DC9" w:rsidTr="00E973B5">
        <w:trPr>
          <w:trHeight w:val="372"/>
        </w:trPr>
        <w:tc>
          <w:tcPr>
            <w:tcW w:w="1686" w:type="dxa"/>
          </w:tcPr>
          <w:p w:rsidR="009B2DC9" w:rsidRDefault="009B2DC9">
            <w:r>
              <w:rPr>
                <w:rFonts w:hint="eastAsia"/>
              </w:rPr>
              <w:t>参加者数</w:t>
            </w:r>
          </w:p>
        </w:tc>
        <w:tc>
          <w:tcPr>
            <w:tcW w:w="6761" w:type="dxa"/>
          </w:tcPr>
          <w:p w:rsidR="009B2DC9" w:rsidRDefault="00C27593">
            <w:r>
              <w:rPr>
                <w:rFonts w:hint="eastAsia"/>
              </w:rPr>
              <w:t>29</w:t>
            </w:r>
            <w:r w:rsidR="009B2DC9">
              <w:rPr>
                <w:rFonts w:hint="eastAsia"/>
              </w:rPr>
              <w:t>名</w:t>
            </w:r>
          </w:p>
        </w:tc>
      </w:tr>
      <w:tr w:rsidR="009B2DC9" w:rsidTr="00E973B5">
        <w:trPr>
          <w:trHeight w:val="9287"/>
        </w:trPr>
        <w:tc>
          <w:tcPr>
            <w:tcW w:w="1686" w:type="dxa"/>
          </w:tcPr>
          <w:p w:rsidR="009B2DC9" w:rsidRDefault="009B2DC9">
            <w:r>
              <w:rPr>
                <w:rFonts w:hint="eastAsia"/>
              </w:rPr>
              <w:t>内容</w:t>
            </w:r>
          </w:p>
          <w:p w:rsidR="009B2DC9" w:rsidRDefault="009B2DC9">
            <w:r>
              <w:rPr>
                <w:rFonts w:hint="eastAsia"/>
              </w:rPr>
              <w:t>（項目と概要）</w:t>
            </w:r>
          </w:p>
        </w:tc>
        <w:tc>
          <w:tcPr>
            <w:tcW w:w="6761" w:type="dxa"/>
          </w:tcPr>
          <w:p w:rsidR="00485933" w:rsidRDefault="00C27593">
            <w:r>
              <w:rPr>
                <w:rFonts w:hint="eastAsia"/>
              </w:rPr>
              <w:t xml:space="preserve">　児玉講師の「今、ハチの活動期に入っているので、野外活動では充分注意を」という話の後、</w:t>
            </w:r>
            <w:r w:rsidR="00F2449B">
              <w:rPr>
                <w:rFonts w:hint="eastAsia"/>
              </w:rPr>
              <w:t>みなそれぞれ川に入るための長靴やタモを持って、今日の研修の目的地である仁川広河原に向かった。</w:t>
            </w:r>
          </w:p>
          <w:p w:rsidR="00F2449B" w:rsidRDefault="00F2449B">
            <w:r>
              <w:rPr>
                <w:rFonts w:hint="eastAsia"/>
              </w:rPr>
              <w:t xml:space="preserve">　途中、たくさんのコナラの葉と共にまだ熟していないドングリが落ちていて、ゾウムシの仲間のハイイロチョッキリが卵を産み付けて枝を切って落としたものと説明を聞いた。殻斗に黒い穴が開いていた。</w:t>
            </w:r>
            <w:r w:rsidR="00E973B5">
              <w:rPr>
                <w:rFonts w:hint="eastAsia"/>
              </w:rPr>
              <w:t>花序が葉より短い</w:t>
            </w:r>
            <w:r w:rsidR="00D169C0">
              <w:rPr>
                <w:rFonts w:hint="eastAsia"/>
              </w:rPr>
              <w:t>マルバハギ、豆</w:t>
            </w:r>
            <w:r w:rsidR="00DC76A6">
              <w:rPr>
                <w:rFonts w:hint="eastAsia"/>
              </w:rPr>
              <w:t>果</w:t>
            </w:r>
            <w:r w:rsidR="00D169C0">
              <w:rPr>
                <w:rFonts w:hint="eastAsia"/>
              </w:rPr>
              <w:t>が</w:t>
            </w:r>
            <w:r w:rsidR="00D169C0">
              <w:rPr>
                <w:rFonts w:hint="eastAsia"/>
              </w:rPr>
              <w:t>2</w:t>
            </w:r>
            <w:r w:rsidR="00D169C0">
              <w:rPr>
                <w:rFonts w:hint="eastAsia"/>
              </w:rPr>
              <w:t>個で花が小さいヌスビトハギ、ウメモドキの赤い実、オケラの蕾を見て、広河原に到着</w:t>
            </w:r>
            <w:r w:rsidR="00120920">
              <w:rPr>
                <w:rFonts w:hint="eastAsia"/>
              </w:rPr>
              <w:t>。</w:t>
            </w:r>
          </w:p>
          <w:p w:rsidR="00D169C0" w:rsidRDefault="00D169C0">
            <w:r>
              <w:rPr>
                <w:rFonts w:hint="eastAsia"/>
              </w:rPr>
              <w:t xml:space="preserve">　すでに木村講師が</w:t>
            </w:r>
            <w:r w:rsidR="006D5972">
              <w:rPr>
                <w:rFonts w:hint="eastAsia"/>
              </w:rPr>
              <w:t>タモ</w:t>
            </w:r>
            <w:r>
              <w:rPr>
                <w:rFonts w:hint="eastAsia"/>
              </w:rPr>
              <w:t>や水槽を用意してくださっていて、観察や捕まえ方の注意を聞いた。早</w:t>
            </w:r>
            <w:r w:rsidR="00E973B5">
              <w:rPr>
                <w:rFonts w:hint="eastAsia"/>
              </w:rPr>
              <w:t>速、着替えて用意をして、みな思い思いに魚、エビ、カニ、ヤゴ、水生</w:t>
            </w:r>
            <w:r>
              <w:rPr>
                <w:rFonts w:hint="eastAsia"/>
              </w:rPr>
              <w:t>昆虫を</w:t>
            </w:r>
            <w:r w:rsidR="00DC76A6">
              <w:rPr>
                <w:rFonts w:hint="eastAsia"/>
              </w:rPr>
              <w:t>捕まえるべく、川に入った。水は澄んでいて、冷た</w:t>
            </w:r>
            <w:r w:rsidR="006D5972">
              <w:rPr>
                <w:rFonts w:hint="eastAsia"/>
              </w:rPr>
              <w:t>く、みな、少年少女にかえってタモをふるっていた</w:t>
            </w:r>
            <w:r w:rsidR="00DC76A6">
              <w:rPr>
                <w:rFonts w:hint="eastAsia"/>
              </w:rPr>
              <w:t>。</w:t>
            </w:r>
          </w:p>
          <w:p w:rsidR="00DC76A6" w:rsidRDefault="00DC76A6">
            <w:r>
              <w:rPr>
                <w:rFonts w:hint="eastAsia"/>
              </w:rPr>
              <w:t xml:space="preserve">　</w:t>
            </w:r>
            <w:r>
              <w:rPr>
                <w:rFonts w:hint="eastAsia"/>
              </w:rPr>
              <w:t>30</w:t>
            </w:r>
            <w:r>
              <w:rPr>
                <w:rFonts w:hint="eastAsia"/>
              </w:rPr>
              <w:t>分～</w:t>
            </w:r>
            <w:r>
              <w:rPr>
                <w:rFonts w:hint="eastAsia"/>
              </w:rPr>
              <w:t>40</w:t>
            </w:r>
            <w:r>
              <w:rPr>
                <w:rFonts w:hint="eastAsia"/>
              </w:rPr>
              <w:t>分後に、それぞれの捕まえた水生生物を同定した。魚では、肉食で模様のあるドンコ（８</w:t>
            </w:r>
            <w:r>
              <w:rPr>
                <w:rFonts w:hint="eastAsia"/>
              </w:rPr>
              <w:t>cm</w:t>
            </w:r>
            <w:r>
              <w:rPr>
                <w:rFonts w:hint="eastAsia"/>
              </w:rPr>
              <w:t>）、</w:t>
            </w:r>
            <w:r w:rsidR="00120920">
              <w:rPr>
                <w:rFonts w:hint="eastAsia"/>
              </w:rPr>
              <w:t>黒い縦筋のあるカワムツ（７．５</w:t>
            </w:r>
            <w:r w:rsidR="00120920">
              <w:rPr>
                <w:rFonts w:hint="eastAsia"/>
              </w:rPr>
              <w:t>cm</w:t>
            </w:r>
            <w:r w:rsidR="00120920">
              <w:rPr>
                <w:rFonts w:hint="eastAsia"/>
              </w:rPr>
              <w:t>）、活発なムギツク（托卵するらしい）、いっぱい捕まえたヨシノボリ。エビはテナガエビ、ヌマエビ。サワガ二は腹に子ガニを持ったものがいて、ビックリする。ヤゴでは、コシボソヤンマ、オジロサナエ、ヘビトンボ、コ</w:t>
            </w:r>
            <w:r w:rsidR="007F5D2A">
              <w:rPr>
                <w:rFonts w:hint="eastAsia"/>
              </w:rPr>
              <w:t>オニヤンマ</w:t>
            </w:r>
            <w:r w:rsidR="00120920">
              <w:rPr>
                <w:rFonts w:hint="eastAsia"/>
              </w:rPr>
              <w:t>。カワニナにもチリメンカワニナがあった。ナガレトビケラ、コガタシマトビケラ、ガガンボ、</w:t>
            </w:r>
            <w:r w:rsidR="006938CE">
              <w:rPr>
                <w:rFonts w:hint="eastAsia"/>
              </w:rPr>
              <w:t>ヒゲナガカワトビケラの幼虫を見た。また河川の水質の指標となるナベブタムシの説明や、</w:t>
            </w:r>
            <w:r w:rsidR="0070603C">
              <w:rPr>
                <w:rFonts w:hint="eastAsia"/>
              </w:rPr>
              <w:t>魚の鼻が</w:t>
            </w:r>
            <w:r w:rsidR="0070603C">
              <w:rPr>
                <w:rFonts w:hint="eastAsia"/>
              </w:rPr>
              <w:t>4</w:t>
            </w:r>
            <w:r w:rsidR="0070603C">
              <w:rPr>
                <w:rFonts w:hint="eastAsia"/>
              </w:rPr>
              <w:t>つある話など興味深かった。</w:t>
            </w:r>
          </w:p>
          <w:p w:rsidR="00DC76A6" w:rsidRPr="00485933" w:rsidRDefault="0070603C">
            <w:r>
              <w:rPr>
                <w:rFonts w:hint="eastAsia"/>
              </w:rPr>
              <w:t xml:space="preserve">　昼食の後、なかよし池</w:t>
            </w:r>
            <w:r w:rsidR="005F2680">
              <w:rPr>
                <w:rFonts w:hint="eastAsia"/>
              </w:rPr>
              <w:t>に</w:t>
            </w:r>
            <w:r>
              <w:rPr>
                <w:rFonts w:hint="eastAsia"/>
              </w:rPr>
              <w:t>向かう。タンナサワフタギやヤマコウバシの黒い実を観察する。なかよし池ではヒメビシの小さい白い花や、茎の膨れを観察。公園に戻って、赤く実ったヤマボウシの実をおいしく食べて、みくるま橋で</w:t>
            </w:r>
            <w:r w:rsidR="005F2680">
              <w:rPr>
                <w:rFonts w:hint="eastAsia"/>
              </w:rPr>
              <w:t>「飛ぶ宝石」のカワセミを見た。</w:t>
            </w:r>
          </w:p>
        </w:tc>
      </w:tr>
      <w:tr w:rsidR="009B2DC9" w:rsidTr="00E973B5">
        <w:trPr>
          <w:trHeight w:val="730"/>
        </w:trPr>
        <w:tc>
          <w:tcPr>
            <w:tcW w:w="1686" w:type="dxa"/>
          </w:tcPr>
          <w:p w:rsidR="009B2DC9" w:rsidRDefault="009B2DC9">
            <w:r>
              <w:rPr>
                <w:rFonts w:hint="eastAsia"/>
              </w:rPr>
              <w:t>まとめ</w:t>
            </w:r>
          </w:p>
          <w:p w:rsidR="009B2DC9" w:rsidRDefault="009B2DC9">
            <w:r>
              <w:rPr>
                <w:rFonts w:hint="eastAsia"/>
              </w:rPr>
              <w:t>感想</w:t>
            </w:r>
          </w:p>
        </w:tc>
        <w:tc>
          <w:tcPr>
            <w:tcW w:w="6761" w:type="dxa"/>
          </w:tcPr>
          <w:p w:rsidR="00D36116" w:rsidRDefault="005F2680">
            <w:r>
              <w:rPr>
                <w:rFonts w:hint="eastAsia"/>
              </w:rPr>
              <w:t>今日の観察会はたくさんの生き物を観察することができ</w:t>
            </w:r>
            <w:r w:rsidR="00D36116">
              <w:rPr>
                <w:rFonts w:hint="eastAsia"/>
              </w:rPr>
              <w:t>て大変勉強になった。また秋に向かって果実を実らせている</w:t>
            </w:r>
            <w:r w:rsidR="006D5972">
              <w:rPr>
                <w:rFonts w:hint="eastAsia"/>
              </w:rPr>
              <w:t>樹木も多かった。</w:t>
            </w:r>
          </w:p>
        </w:tc>
      </w:tr>
    </w:tbl>
    <w:p w:rsidR="009B2DC9" w:rsidRDefault="009B2DC9" w:rsidP="00A9251F"/>
    <w:sectPr w:rsidR="009B2DC9" w:rsidSect="00AC081B">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C9"/>
    <w:rsid w:val="0009504A"/>
    <w:rsid w:val="00120920"/>
    <w:rsid w:val="0014112F"/>
    <w:rsid w:val="001E67D4"/>
    <w:rsid w:val="004155C7"/>
    <w:rsid w:val="00420D74"/>
    <w:rsid w:val="00480929"/>
    <w:rsid w:val="00485933"/>
    <w:rsid w:val="005F2680"/>
    <w:rsid w:val="006938CE"/>
    <w:rsid w:val="006D5972"/>
    <w:rsid w:val="0070603C"/>
    <w:rsid w:val="007F5D2A"/>
    <w:rsid w:val="00867A4A"/>
    <w:rsid w:val="009B2DC9"/>
    <w:rsid w:val="009E1C08"/>
    <w:rsid w:val="00A9251F"/>
    <w:rsid w:val="00AC081B"/>
    <w:rsid w:val="00C27593"/>
    <w:rsid w:val="00C64E01"/>
    <w:rsid w:val="00D169C0"/>
    <w:rsid w:val="00D36116"/>
    <w:rsid w:val="00DC76A6"/>
    <w:rsid w:val="00E94E45"/>
    <w:rsid w:val="00E973B5"/>
    <w:rsid w:val="00ED7911"/>
    <w:rsid w:val="00F2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華崎正英</dc:creator>
  <cp:lastModifiedBy>mohry</cp:lastModifiedBy>
  <cp:revision>2</cp:revision>
  <dcterms:created xsi:type="dcterms:W3CDTF">2017-09-18T12:06:00Z</dcterms:created>
  <dcterms:modified xsi:type="dcterms:W3CDTF">2017-09-18T12:06:00Z</dcterms:modified>
</cp:coreProperties>
</file>